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41286B1F"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9B50BB">
        <w:rPr>
          <w:rFonts w:ascii="Arial" w:hAnsi="Arial" w:cs="Arial"/>
          <w:b/>
          <w:bCs/>
          <w:sz w:val="20"/>
          <w:szCs w:val="20"/>
          <w:lang w:eastAsia="en-GB"/>
        </w:rPr>
        <w:t>8</w:t>
      </w:r>
    </w:p>
    <w:p w14:paraId="42CAF92D" w14:textId="3D45DA5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B50BB">
        <w:rPr>
          <w:rFonts w:ascii="Arial" w:hAnsi="Arial" w:cs="Arial"/>
          <w:b/>
          <w:bCs/>
          <w:sz w:val="20"/>
          <w:szCs w:val="20"/>
          <w:lang w:eastAsia="en-GB"/>
        </w:rPr>
        <w:t>16/05/2023</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657DBF48" w:rsidR="00CD665F" w:rsidRPr="00A21BF4" w:rsidRDefault="00CD665F">
      <w:pPr>
        <w:spacing w:after="0" w:line="240" w:lineRule="auto"/>
        <w:rPr>
          <w:b/>
          <w:bCs/>
          <w:color w:val="000000"/>
        </w:rPr>
      </w:pPr>
      <w:r w:rsidRPr="00A21BF4">
        <w:rPr>
          <w:b/>
          <w:bCs/>
          <w:color w:val="000000"/>
        </w:rPr>
        <w:t>Derbyshire CCG</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72436DDB" w14:textId="4442DBC5" w:rsidR="00754729" w:rsidRDefault="00D43762"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 xml:space="preserve">Coldalhurst Lane Surgery </w:t>
      </w:r>
    </w:p>
    <w:p w14:paraId="53F5F97E" w14:textId="77777777" w:rsidR="00D43762" w:rsidRPr="005E1E0E" w:rsidRDefault="00D43762"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77777777" w:rsidR="008B0056" w:rsidRPr="008B0056" w:rsidRDefault="008B0056" w:rsidP="008B0056">
      <w:pPr>
        <w:rPr>
          <w:rFonts w:ascii="Arial" w:hAnsi="Arial" w:cs="Arial"/>
          <w:sz w:val="20"/>
          <w:szCs w:val="20"/>
        </w:rPr>
      </w:pPr>
      <w:r w:rsidRPr="008B0056">
        <w:rPr>
          <w:rFonts w:ascii="Arial" w:hAnsi="Arial" w:cs="Arial"/>
          <w:sz w:val="20"/>
          <w:szCs w:val="20"/>
        </w:rPr>
        <w:t>For the purpose of applicable data protection legislation (including but not limited to the General Data Protection Regulation (Regulation (UK) 2016/679) (the "UKGDPR"), and the Data Protection Act 2018 the practice responsible for your personal data is [Practice Name].</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 xml:space="preserve">This Notice describes how we collect, </w:t>
      </w:r>
      <w:proofErr w:type="gramStart"/>
      <w:r w:rsidRPr="008B0056">
        <w:rPr>
          <w:rFonts w:ascii="Arial" w:hAnsi="Arial" w:cs="Arial"/>
          <w:sz w:val="20"/>
          <w:szCs w:val="20"/>
        </w:rPr>
        <w:t>use</w:t>
      </w:r>
      <w:proofErr w:type="gramEnd"/>
      <w:r w:rsidRPr="008B0056">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0D93A430" w:rsidR="00E37206" w:rsidRPr="005E1E0E" w:rsidRDefault="00D43762" w:rsidP="00E37206">
      <w:pPr>
        <w:widowControl w:val="0"/>
        <w:spacing w:after="280"/>
        <w:rPr>
          <w:rFonts w:ascii="Arial" w:hAnsi="Arial" w:cs="Arial"/>
          <w:sz w:val="20"/>
          <w:szCs w:val="20"/>
        </w:rPr>
      </w:pPr>
      <w:r>
        <w:rPr>
          <w:rFonts w:ascii="Arial" w:hAnsi="Arial" w:cs="Arial"/>
          <w:sz w:val="20"/>
          <w:szCs w:val="20"/>
        </w:rPr>
        <w:t>Coldalhurst Lane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proofErr w:type="gramStart"/>
      <w:r w:rsidRPr="00A24734">
        <w:rPr>
          <w:rFonts w:cs="Arial"/>
        </w:rPr>
        <w:t>eg</w:t>
      </w:r>
      <w:proofErr w:type="spellEnd"/>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13BB2845" w:rsidR="006229DE" w:rsidRDefault="006229DE" w:rsidP="006229DE">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52F27D4F" w14:textId="77777777" w:rsidR="006229DE" w:rsidRDefault="006229DE">
      <w:pPr>
        <w:spacing w:after="0" w:line="240" w:lineRule="auto"/>
        <w:rPr>
          <w:rFonts w:ascii="Arial" w:hAnsi="Arial" w:cs="Arial"/>
          <w:sz w:val="20"/>
          <w:szCs w:val="20"/>
        </w:rPr>
      </w:pPr>
      <w:r>
        <w:rPr>
          <w:rFonts w:ascii="Arial" w:hAnsi="Arial" w:cs="Arial"/>
          <w:sz w:val="20"/>
          <w:szCs w:val="20"/>
        </w:rPr>
        <w:br w:type="page"/>
      </w:r>
    </w:p>
    <w:p w14:paraId="6211BDAC" w14:textId="77777777" w:rsidR="00A24734" w:rsidRPr="00E40334" w:rsidRDefault="00A24734" w:rsidP="00A24734">
      <w:pPr>
        <w:rPr>
          <w:rFonts w:ascii="Arial" w:hAnsi="Arial" w:cs="Arial"/>
          <w:sz w:val="20"/>
          <w:szCs w:val="20"/>
        </w:rPr>
      </w:pP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2F10BD52"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All patients registered with a GP have a</w:t>
      </w:r>
      <w:r w:rsidRPr="00645F99">
        <w:rPr>
          <w:rStyle w:val="apple-converted-space"/>
          <w:rFonts w:asciiTheme="minorHAnsi" w:hAnsiTheme="minorHAnsi" w:cstheme="minorHAnsi"/>
          <w:color w:val="000000" w:themeColor="text1"/>
          <w:sz w:val="22"/>
          <w:szCs w:val="22"/>
        </w:rPr>
        <w:t> </w:t>
      </w:r>
      <w:hyperlink r:id="rId8"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9"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xml:space="preserve">. This includes sharing Additional Information through Summary Care </w:t>
      </w:r>
      <w:proofErr w:type="gramStart"/>
      <w:r w:rsidRPr="00645F99">
        <w:rPr>
          <w:rFonts w:asciiTheme="minorHAnsi" w:hAnsiTheme="minorHAnsi" w:cstheme="minorHAnsi"/>
          <w:color w:val="000000" w:themeColor="text1"/>
          <w:sz w:val="22"/>
          <w:szCs w:val="22"/>
        </w:rPr>
        <w:t>Records, unless</w:t>
      </w:r>
      <w:proofErr w:type="gramEnd"/>
      <w:r w:rsidRPr="00645F99">
        <w:rPr>
          <w:rFonts w:asciiTheme="minorHAnsi" w:hAnsiTheme="minorHAnsi" w:cstheme="minorHAnsi"/>
          <w:color w:val="000000" w:themeColor="text1"/>
          <w:sz w:val="22"/>
          <w:szCs w:val="22"/>
        </w:rPr>
        <w:t xml:space="preserve">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 xml:space="preserve">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w:t>
      </w:r>
      <w:r w:rsidRPr="00645F99">
        <w:rPr>
          <w:rFonts w:asciiTheme="minorHAnsi" w:hAnsiTheme="minorHAnsi" w:cstheme="minorHAnsi"/>
          <w:color w:val="000000" w:themeColor="text1"/>
          <w:sz w:val="22"/>
          <w:szCs w:val="22"/>
        </w:rPr>
        <w:lastRenderedPageBreak/>
        <w:t>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Why we have made this change</w:t>
      </w:r>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all information shared</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xml:space="preserve">. This means that you do not want any information shared with other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30191EC" w14:textId="77777777" w:rsidR="00C16FFD" w:rsidRPr="00C16FFD"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189E863F" w14:textId="77777777" w:rsidR="00C16FFD" w:rsidRDefault="00C16FFD" w:rsidP="006528FD">
      <w:pPr>
        <w:widowControl w:val="0"/>
        <w:rPr>
          <w:rFonts w:ascii="Arial" w:hAnsi="Arial" w:cs="Arial"/>
          <w:b/>
          <w:sz w:val="20"/>
          <w:szCs w:val="20"/>
        </w:rPr>
      </w:pPr>
    </w:p>
    <w:p w14:paraId="2D507AC4" w14:textId="528A2446"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0A6C01DE" w:rsidR="00A24734" w:rsidRPr="00E40334" w:rsidRDefault="00A24734" w:rsidP="00A24734">
      <w:pPr>
        <w:rPr>
          <w:rFonts w:cs="Arial"/>
        </w:rPr>
      </w:pPr>
      <w:r w:rsidRPr="00E40334">
        <w:rPr>
          <w:rFonts w:cs="Arial"/>
        </w:rPr>
        <w:t xml:space="preserve">We may contact you using SMS texting to your mobile phone </w:t>
      </w:r>
      <w:r w:rsidR="00645F99"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645F99" w:rsidRPr="00E40334">
        <w:rPr>
          <w:rFonts w:cs="Arial"/>
        </w:rPr>
        <w:t>up-to-date</w:t>
      </w:r>
      <w:r w:rsidRPr="00E40334">
        <w:rPr>
          <w:rFonts w:cs="Arial"/>
        </w:rPr>
        <w:t xml:space="preserve"> details. This is to ensure we are sure we are </w:t>
      </w:r>
      <w:r w:rsidR="00645F99" w:rsidRPr="00E40334">
        <w:rPr>
          <w:rFonts w:cs="Arial"/>
        </w:rPr>
        <w:t>contacting</w:t>
      </w:r>
      <w:r w:rsidRPr="00E40334">
        <w:rPr>
          <w:rFonts w:cs="Arial"/>
        </w:rPr>
        <w:t xml:space="preserve"> you and not another person. As this is operated on an ‘opt out’ basis we will assume that you give us </w:t>
      </w:r>
      <w:r w:rsidRPr="00E40334">
        <w:rPr>
          <w:rFonts w:cs="Arial"/>
        </w:rPr>
        <w:lastRenderedPageBreak/>
        <w:t xml:space="preserve">permission to contact you via SMS if you have provided us with your mobile telephone number. Please let us know if you wish to opt out of this SMS service. We may also contact you using the email address you have provided to us. Please ensure that we have your </w:t>
      </w:r>
      <w:r w:rsidR="00645F99" w:rsidRPr="00E40334">
        <w:rPr>
          <w:rFonts w:cs="Arial"/>
        </w:rPr>
        <w:t>up-to-date</w:t>
      </w:r>
      <w:r w:rsidRPr="00E40334">
        <w:rPr>
          <w:rFonts w:cs="Arial"/>
        </w:rPr>
        <w:t xml:space="preserv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D43762" w:rsidP="00F61503">
      <w:pPr>
        <w:spacing w:before="126" w:after="126" w:line="300" w:lineRule="atLeast"/>
        <w:rPr>
          <w:rFonts w:ascii="Arial" w:eastAsia="Times New Roman" w:hAnsi="Arial" w:cs="Arial"/>
          <w:sz w:val="20"/>
          <w:szCs w:val="20"/>
          <w:lang w:eastAsia="en-GB"/>
        </w:rPr>
      </w:pPr>
      <w:hyperlink r:id="rId13"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We will only ever use or pass on information about you if others involved in your care have a genuine need for it. We will not disclose your information to any third party without your permission unless there are exceptional circumstances (</w:t>
      </w:r>
      <w:proofErr w:type="gramStart"/>
      <w:r w:rsidRPr="005E1E0E">
        <w:rPr>
          <w:rFonts w:ascii="Arial" w:hAnsi="Arial" w:cs="Arial"/>
          <w:sz w:val="20"/>
          <w:szCs w:val="20"/>
        </w:rPr>
        <w:t>i.e.</w:t>
      </w:r>
      <w:proofErr w:type="gramEnd"/>
      <w:r w:rsidRPr="005E1E0E">
        <w:rPr>
          <w:rFonts w:ascii="Arial" w:hAnsi="Arial" w:cs="Arial"/>
          <w:sz w:val="20"/>
          <w:szCs w:val="20"/>
        </w:rPr>
        <w:t xml:space="preserv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4"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5"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6"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8"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9"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0"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1"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2"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4"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5"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6"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7"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8"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0"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1"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2"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3"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4"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6"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7"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8"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9"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t>
      </w:r>
      <w:proofErr w:type="gramStart"/>
      <w:r w:rsidRPr="00645F99">
        <w:t>where</w:t>
      </w:r>
      <w:proofErr w:type="gramEnd"/>
      <w:r w:rsidRPr="00645F99">
        <w:t xml:space="preserv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0"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See what is meant by confidential patient information</w:t>
      </w:r>
    </w:p>
    <w:p w14:paraId="5C41D05D" w14:textId="77777777" w:rsidR="00F51C46" w:rsidRPr="00645F99" w:rsidRDefault="00F51C46" w:rsidP="00F51C46">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14:paraId="63E376C5" w14:textId="77777777" w:rsidR="00F51C46" w:rsidRPr="00645F99" w:rsidRDefault="00F51C46" w:rsidP="00F51C46">
      <w:pPr>
        <w:pStyle w:val="ListParagraph"/>
        <w:numPr>
          <w:ilvl w:val="0"/>
          <w:numId w:val="33"/>
        </w:numPr>
        <w:spacing w:after="0"/>
        <w:ind w:left="284" w:hanging="284"/>
      </w:pPr>
      <w:r w:rsidRPr="00645F99">
        <w:t>Find out more about the benefits of sharing data</w:t>
      </w:r>
    </w:p>
    <w:p w14:paraId="28504E7E" w14:textId="77777777" w:rsidR="00F51C46" w:rsidRPr="00645F99" w:rsidRDefault="00F51C46" w:rsidP="00F51C46">
      <w:pPr>
        <w:pStyle w:val="ListParagraph"/>
        <w:numPr>
          <w:ilvl w:val="0"/>
          <w:numId w:val="33"/>
        </w:numPr>
        <w:spacing w:after="0"/>
        <w:ind w:left="284" w:hanging="284"/>
      </w:pPr>
      <w:r w:rsidRPr="00645F99">
        <w:t>Understand more about who uses the data</w:t>
      </w:r>
    </w:p>
    <w:p w14:paraId="2BDFF2F8" w14:textId="77777777" w:rsidR="00F51C46" w:rsidRPr="00645F99" w:rsidRDefault="00F51C46" w:rsidP="00F51C46">
      <w:pPr>
        <w:pStyle w:val="ListParagraph"/>
        <w:numPr>
          <w:ilvl w:val="0"/>
          <w:numId w:val="33"/>
        </w:numPr>
        <w:spacing w:after="0"/>
        <w:ind w:left="284" w:hanging="284"/>
      </w:pPr>
      <w:r w:rsidRPr="00645F99">
        <w:t>Find out how your data is protected</w:t>
      </w:r>
    </w:p>
    <w:p w14:paraId="4978DA9A" w14:textId="77777777" w:rsidR="00F51C46" w:rsidRPr="00645F99" w:rsidRDefault="00F51C46" w:rsidP="00F51C46">
      <w:pPr>
        <w:pStyle w:val="ListParagraph"/>
        <w:numPr>
          <w:ilvl w:val="0"/>
          <w:numId w:val="33"/>
        </w:numPr>
        <w:spacing w:after="0"/>
        <w:ind w:left="284" w:hanging="284"/>
      </w:pPr>
      <w:r w:rsidRPr="00645F99">
        <w:t xml:space="preserve">Be able to access the system to view, set or change </w:t>
      </w:r>
      <w:proofErr w:type="gramStart"/>
      <w:r w:rsidRPr="00645F99">
        <w:t>your</w:t>
      </w:r>
      <w:proofErr w:type="gramEnd"/>
      <w:r w:rsidRPr="00645F99">
        <w:t xml:space="preserve">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w:t>
      </w:r>
      <w:proofErr w:type="gramStart"/>
      <w:r w:rsidRPr="00645F99">
        <w:t>your</w:t>
      </w:r>
      <w:proofErr w:type="gramEnd"/>
      <w:r w:rsidRPr="00645F99">
        <w:t xml:space="preserve"> opt-out by phone </w:t>
      </w:r>
    </w:p>
    <w:p w14:paraId="5ACB18BC" w14:textId="77777777" w:rsidR="00F51C46" w:rsidRPr="00645F99" w:rsidRDefault="00F51C46" w:rsidP="00F51C46">
      <w:pPr>
        <w:pStyle w:val="ListParagraph"/>
        <w:numPr>
          <w:ilvl w:val="0"/>
          <w:numId w:val="33"/>
        </w:numPr>
        <w:spacing w:after="0"/>
        <w:ind w:left="284" w:hanging="284"/>
      </w:pPr>
      <w:r w:rsidRPr="00645F99">
        <w:t>See the situations where the opt-out will not apply</w:t>
      </w:r>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D43762" w:rsidP="00F51C46">
      <w:pPr>
        <w:spacing w:after="0"/>
      </w:pPr>
      <w:hyperlink r:id="rId41"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D43762" w:rsidP="00F51C46">
      <w:pPr>
        <w:spacing w:after="0"/>
      </w:pPr>
      <w:hyperlink r:id="rId42"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remain in the UK at all times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189B958D"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[Name PCN members]</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 xml:space="preserve">The PCN carries out service evaluations in order to improve the quality and accessibility of primary care services. This may be carried out in a number of ways including telephone surveys, online </w:t>
      </w:r>
      <w:proofErr w:type="gramStart"/>
      <w:r w:rsidRPr="003607F2">
        <w:rPr>
          <w:rFonts w:eastAsia="Times New Roman" w:cs="Calibri"/>
          <w:lang w:eastAsia="en-GB"/>
        </w:rPr>
        <w:t>surveys</w:t>
      </w:r>
      <w:proofErr w:type="gramEnd"/>
      <w:r w:rsidRPr="003607F2">
        <w:rPr>
          <w:rFonts w:eastAsia="Times New Roman" w:cs="Calibri"/>
          <w:lang w:eastAsia="en-GB"/>
        </w:rPr>
        <w:t xml:space="preserve">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lastRenderedPageBreak/>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4"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5"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6"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lastRenderedPageBreak/>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7"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8"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 xml:space="preserve">insert date that your </w:t>
      </w:r>
      <w:r w:rsidRPr="00993E3A">
        <w:rPr>
          <w:rStyle w:val="Strong"/>
          <w:rFonts w:ascii="Arial" w:hAnsi="Arial" w:cs="Arial"/>
          <w:color w:val="231F20"/>
          <w:sz w:val="20"/>
          <w:szCs w:val="20"/>
        </w:rPr>
        <w:lastRenderedPageBreak/>
        <w:t>practice will make the change</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6A2571B8"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Pr="009347E2">
        <w:rPr>
          <w:rFonts w:ascii="Arial" w:eastAsia="Times New Roman" w:hAnsi="Arial" w:cs="Arial"/>
          <w:sz w:val="20"/>
          <w:szCs w:val="20"/>
          <w:lang w:eastAsia="en-GB"/>
        </w:rPr>
        <w:t xml:space="preserve">[Practice </w:t>
      </w:r>
      <w:proofErr w:type="gramStart"/>
      <w:r w:rsidRPr="009347E2">
        <w:rPr>
          <w:rFonts w:ascii="Arial" w:eastAsia="Times New Roman" w:hAnsi="Arial" w:cs="Arial"/>
          <w:sz w:val="20"/>
          <w:szCs w:val="20"/>
          <w:lang w:eastAsia="en-GB"/>
        </w:rPr>
        <w:t xml:space="preserve">Name] </w:t>
      </w:r>
      <w:r w:rsidRPr="00645F99">
        <w:rPr>
          <w:rFonts w:ascii="Arial" w:eastAsia="Times New Roman" w:hAnsi="Arial" w:cs="Arial"/>
          <w:sz w:val="20"/>
          <w:szCs w:val="20"/>
          <w:lang w:eastAsia="en-GB"/>
        </w:rPr>
        <w:t xml:space="preserve"> we</w:t>
      </w:r>
      <w:proofErr w:type="gramEnd"/>
      <w:r w:rsidRPr="00645F99">
        <w:rPr>
          <w:rFonts w:ascii="Arial" w:eastAsia="Times New Roman" w:hAnsi="Arial" w:cs="Arial"/>
          <w:sz w:val="20"/>
          <w:szCs w:val="20"/>
          <w:lang w:eastAsia="en-GB"/>
        </w:rPr>
        <w:t xml:space="preserv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D43762" w:rsidP="007A3DA9">
      <w:pPr>
        <w:rPr>
          <w:rFonts w:ascii="Arial" w:hAnsi="Arial" w:cs="Arial"/>
          <w:sz w:val="20"/>
          <w:szCs w:val="20"/>
        </w:rPr>
      </w:pPr>
      <w:hyperlink r:id="rId49"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0"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75E9" w14:textId="77777777" w:rsidR="0091358D" w:rsidRDefault="0091358D" w:rsidP="00F51C46">
      <w:pPr>
        <w:spacing w:after="0" w:line="240" w:lineRule="auto"/>
      </w:pPr>
      <w:r>
        <w:separator/>
      </w:r>
    </w:p>
  </w:endnote>
  <w:endnote w:type="continuationSeparator" w:id="0">
    <w:p w14:paraId="3AC4143A" w14:textId="77777777" w:rsidR="0091358D" w:rsidRDefault="0091358D"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F6F4" w14:textId="77777777" w:rsidR="0091358D" w:rsidRDefault="0091358D" w:rsidP="00F51C46">
      <w:pPr>
        <w:spacing w:after="0" w:line="240" w:lineRule="auto"/>
      </w:pPr>
      <w:r>
        <w:separator/>
      </w:r>
    </w:p>
  </w:footnote>
  <w:footnote w:type="continuationSeparator" w:id="0">
    <w:p w14:paraId="3FEE0350" w14:textId="77777777" w:rsidR="0091358D" w:rsidRDefault="0091358D"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3"/>
  </w:num>
  <w:num w:numId="2" w16cid:durableId="693119780">
    <w:abstractNumId w:val="28"/>
  </w:num>
  <w:num w:numId="3" w16cid:durableId="526986339">
    <w:abstractNumId w:val="20"/>
  </w:num>
  <w:num w:numId="4" w16cid:durableId="1082415276">
    <w:abstractNumId w:val="13"/>
  </w:num>
  <w:num w:numId="5" w16cid:durableId="1591085642">
    <w:abstractNumId w:val="1"/>
  </w:num>
  <w:num w:numId="6" w16cid:durableId="480931067">
    <w:abstractNumId w:val="30"/>
  </w:num>
  <w:num w:numId="7" w16cid:durableId="1768648925">
    <w:abstractNumId w:val="3"/>
  </w:num>
  <w:num w:numId="8" w16cid:durableId="1024019690">
    <w:abstractNumId w:val="2"/>
  </w:num>
  <w:num w:numId="9" w16cid:durableId="1317879001">
    <w:abstractNumId w:val="17"/>
  </w:num>
  <w:num w:numId="10" w16cid:durableId="1525903601">
    <w:abstractNumId w:val="0"/>
  </w:num>
  <w:num w:numId="11" w16cid:durableId="365453380">
    <w:abstractNumId w:val="14"/>
  </w:num>
  <w:num w:numId="12" w16cid:durableId="2087023021">
    <w:abstractNumId w:val="26"/>
  </w:num>
  <w:num w:numId="13" w16cid:durableId="1993170551">
    <w:abstractNumId w:val="10"/>
  </w:num>
  <w:num w:numId="14" w16cid:durableId="949779821">
    <w:abstractNumId w:val="32"/>
  </w:num>
  <w:num w:numId="15" w16cid:durableId="1386181383">
    <w:abstractNumId w:val="19"/>
  </w:num>
  <w:num w:numId="16" w16cid:durableId="1078013442">
    <w:abstractNumId w:val="25"/>
  </w:num>
  <w:num w:numId="17" w16cid:durableId="1133330965">
    <w:abstractNumId w:val="16"/>
  </w:num>
  <w:num w:numId="18" w16cid:durableId="1605921569">
    <w:abstractNumId w:val="33"/>
  </w:num>
  <w:num w:numId="19" w16cid:durableId="1688016319">
    <w:abstractNumId w:val="24"/>
  </w:num>
  <w:num w:numId="20" w16cid:durableId="291786995">
    <w:abstractNumId w:val="11"/>
  </w:num>
  <w:num w:numId="21" w16cid:durableId="2115393271">
    <w:abstractNumId w:val="7"/>
  </w:num>
  <w:num w:numId="22" w16cid:durableId="364988891">
    <w:abstractNumId w:val="21"/>
  </w:num>
  <w:num w:numId="23" w16cid:durableId="719599357">
    <w:abstractNumId w:val="18"/>
  </w:num>
  <w:num w:numId="24" w16cid:durableId="854461276">
    <w:abstractNumId w:val="9"/>
  </w:num>
  <w:num w:numId="25" w16cid:durableId="888148783">
    <w:abstractNumId w:val="22"/>
  </w:num>
  <w:num w:numId="26" w16cid:durableId="30230336">
    <w:abstractNumId w:val="12"/>
  </w:num>
  <w:num w:numId="27" w16cid:durableId="97876820">
    <w:abstractNumId w:val="29"/>
  </w:num>
  <w:num w:numId="28" w16cid:durableId="1560822169">
    <w:abstractNumId w:val="6"/>
  </w:num>
  <w:num w:numId="29" w16cid:durableId="893394988">
    <w:abstractNumId w:val="4"/>
  </w:num>
  <w:num w:numId="30" w16cid:durableId="1967470074">
    <w:abstractNumId w:val="27"/>
  </w:num>
  <w:num w:numId="31" w16cid:durableId="2143190756">
    <w:abstractNumId w:val="31"/>
  </w:num>
  <w:num w:numId="32" w16cid:durableId="467017164">
    <w:abstractNumId w:val="5"/>
  </w:num>
  <w:num w:numId="33" w16cid:durableId="228346676">
    <w:abstractNumId w:val="8"/>
  </w:num>
  <w:num w:numId="34" w16cid:durableId="13497980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206FF"/>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229DE"/>
    <w:rsid w:val="00645F99"/>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16FFD"/>
    <w:rsid w:val="00C47616"/>
    <w:rsid w:val="00C71581"/>
    <w:rsid w:val="00C87466"/>
    <w:rsid w:val="00CA5A4E"/>
    <w:rsid w:val="00CD665F"/>
    <w:rsid w:val="00CF37C0"/>
    <w:rsid w:val="00D00D64"/>
    <w:rsid w:val="00D20053"/>
    <w:rsid w:val="00D413C3"/>
    <w:rsid w:val="00D43762"/>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creativecommons.org/licenses/by/2.0/"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services/data-access-request-service-dars/register-of-approved-data-releases" TargetMode="Externa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understandingpatientdata.org.uk/what-you-need-know" TargetMode="External"/><Relationship Id="rId47" Type="http://schemas.openxmlformats.org/officeDocument/2006/relationships/hyperlink" Target="http://www.nhs.uk/nhs-app/" TargetMode="External"/><Relationship Id="rId50" Type="http://schemas.openxmlformats.org/officeDocument/2006/relationships/hyperlink" Target="mailto:Couldrey@m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uk/government/organisations/national-data-guardian" TargetMode="External"/><Relationship Id="rId29" Type="http://schemas.openxmlformats.org/officeDocument/2006/relationships/hyperlink" Target="https://digital.nhs.uk/about-nhs-digital/corporate-information-and-documents/independent-group-advising-on-the-release-of-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www.hra.nhs.uk/" TargetMode="External"/><Relationship Id="rId40" Type="http://schemas.openxmlformats.org/officeDocument/2006/relationships/hyperlink" Target="http://www.nhs.uk/your-nhs-data-matters" TargetMode="External"/><Relationship Id="rId45" Type="http://schemas.openxmlformats.org/officeDocument/2006/relationships/hyperlink" Target="https://www.optum.co.uk" TargetMode="External"/><Relationship Id="rId5" Type="http://schemas.openxmlformats.org/officeDocument/2006/relationships/webSettings" Target="webSettings.xml"/><Relationship Id="rId15" Type="http://schemas.openxmlformats.org/officeDocument/2006/relationships/hyperlink" Target="http://www.rcgp.org.uk/"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hyperlink" Target="https://ico.org.uk/" TargetMode="Externa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dashboards" TargetMode="External"/><Relationship Id="rId44" Type="http://schemas.openxmlformats.org/officeDocument/2006/relationships/hyperlink" Target="https://www.necsu.nhs.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www.bma.org.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https://digital.nhs.uk/article/1202/Records-Management-Code-of-Practice-for-Health-and-Social-Care-2016" TargetMode="External"/><Relationship Id="rId48" Type="http://schemas.openxmlformats.org/officeDocument/2006/relationships/hyperlink" Target="http://access.login.nhs.uk/enter-email" TargetMode="External"/><Relationship Id="rId8" Type="http://schemas.openxmlformats.org/officeDocument/2006/relationships/hyperlink" Target="https://digital.nhs.uk/services/summary-care-records-scr/summary-care-records-scr-information-for-patients"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image" Target="media/image1.png"/><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hyperlink" Target="http://www.optum.co.uk" TargetMode="External"/><Relationship Id="rId20" Type="http://schemas.openxmlformats.org/officeDocument/2006/relationships/hyperlink" Target="mailto:enquiries@nhsdigital.nhs.uk" TargetMode="External"/><Relationship Id="rId41" Type="http://schemas.openxmlformats.org/officeDocument/2006/relationships/hyperlink" Target="https://www.hra.nhs.uk/information-about-patients/%2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10585</Words>
  <Characters>60337</Characters>
  <Application>Microsoft Office Word</Application>
  <DocSecurity>4</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BENNETT, Susie (SIVAKUMAR   PARTNER)</cp:lastModifiedBy>
  <cp:revision>2</cp:revision>
  <cp:lastPrinted>2019-06-13T09:46:00Z</cp:lastPrinted>
  <dcterms:created xsi:type="dcterms:W3CDTF">2023-06-06T12:16:00Z</dcterms:created>
  <dcterms:modified xsi:type="dcterms:W3CDTF">2023-06-06T12:16:00Z</dcterms:modified>
</cp:coreProperties>
</file>