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F03B" w14:textId="77777777" w:rsidR="009916A4" w:rsidRDefault="009916A4"/>
    <w:tbl>
      <w:tblPr>
        <w:tblStyle w:val="TableGrid"/>
        <w:tblW w:w="10485" w:type="dxa"/>
        <w:shd w:val="clear" w:color="auto" w:fill="DEEAF6" w:themeFill="accent1" w:themeFillTint="33"/>
        <w:tblLook w:val="04A0" w:firstRow="1" w:lastRow="0" w:firstColumn="1" w:lastColumn="0" w:noHBand="0" w:noVBand="1"/>
      </w:tblPr>
      <w:tblGrid>
        <w:gridCol w:w="10485"/>
      </w:tblGrid>
      <w:tr w:rsidR="009916A4" w14:paraId="12F7090B" w14:textId="77777777" w:rsidTr="009916A4">
        <w:tc>
          <w:tcPr>
            <w:tcW w:w="10485" w:type="dxa"/>
            <w:shd w:val="clear" w:color="auto" w:fill="DEEAF6" w:themeFill="accent1" w:themeFillTint="33"/>
          </w:tcPr>
          <w:p w14:paraId="445AF2E1" w14:textId="77777777" w:rsidR="009916A4" w:rsidRPr="009916A4" w:rsidRDefault="009916A4" w:rsidP="009916A4">
            <w:pPr>
              <w:spacing w:after="100" w:line="360" w:lineRule="auto"/>
              <w:jc w:val="center"/>
              <w:rPr>
                <w:rFonts w:ascii="Times New Roman" w:eastAsia="Times New Roman" w:hAnsi="Times New Roman" w:cs="Times New Roman"/>
                <w:sz w:val="28"/>
                <w:szCs w:val="28"/>
                <w:lang w:eastAsia="en-GB"/>
              </w:rPr>
            </w:pPr>
            <w:r w:rsidRPr="009916A4">
              <w:rPr>
                <w:rFonts w:ascii="Arial" w:eastAsia="Times New Roman" w:hAnsi="Arial" w:cs="Arial"/>
                <w:b/>
                <w:bCs/>
                <w:color w:val="000000"/>
                <w:sz w:val="28"/>
                <w:szCs w:val="28"/>
                <w:lang w:eastAsia="en-GB"/>
              </w:rPr>
              <w:t>Dr Sivakumar and Dr Gude</w:t>
            </w:r>
          </w:p>
          <w:p w14:paraId="70248DB5" w14:textId="77777777" w:rsidR="009916A4" w:rsidRPr="009916A4" w:rsidRDefault="009916A4" w:rsidP="009916A4">
            <w:pPr>
              <w:spacing w:after="100" w:line="360" w:lineRule="auto"/>
              <w:jc w:val="center"/>
              <w:rPr>
                <w:rFonts w:ascii="Times New Roman" w:eastAsia="Times New Roman" w:hAnsi="Times New Roman" w:cs="Times New Roman"/>
                <w:sz w:val="24"/>
                <w:szCs w:val="24"/>
                <w:lang w:eastAsia="en-GB"/>
              </w:rPr>
            </w:pPr>
            <w:r w:rsidRPr="009916A4">
              <w:rPr>
                <w:rFonts w:ascii="Arial" w:eastAsia="Times New Roman" w:hAnsi="Arial" w:cs="Arial"/>
                <w:b/>
                <w:bCs/>
                <w:color w:val="000000"/>
                <w:sz w:val="24"/>
                <w:szCs w:val="24"/>
                <w:lang w:eastAsia="en-GB"/>
              </w:rPr>
              <w:t>PRACTICE COMPLAINTS PROCEDURE</w:t>
            </w:r>
          </w:p>
          <w:p w14:paraId="455D4F24" w14:textId="77777777" w:rsidR="009916A4" w:rsidRPr="009916A4" w:rsidRDefault="009916A4" w:rsidP="009916A4">
            <w:pPr>
              <w:spacing w:after="100" w:line="360" w:lineRule="auto"/>
              <w:jc w:val="center"/>
              <w:rPr>
                <w:rFonts w:ascii="Times New Roman" w:eastAsia="Times New Roman" w:hAnsi="Times New Roman" w:cs="Times New Roman"/>
                <w:sz w:val="24"/>
                <w:szCs w:val="24"/>
                <w:lang w:eastAsia="en-GB"/>
              </w:rPr>
            </w:pPr>
            <w:r w:rsidRPr="009916A4">
              <w:rPr>
                <w:rFonts w:ascii="Arial" w:eastAsia="Times New Roman" w:hAnsi="Arial" w:cs="Arial"/>
                <w:b/>
                <w:bCs/>
                <w:color w:val="000000"/>
                <w:sz w:val="24"/>
                <w:szCs w:val="24"/>
                <w:lang w:eastAsia="en-GB"/>
              </w:rPr>
              <w:t>The Practice follows the Complaints Procedure of NHS England</w:t>
            </w:r>
          </w:p>
          <w:p w14:paraId="27B1F19F" w14:textId="77777777" w:rsidR="009916A4" w:rsidRPr="009916A4" w:rsidRDefault="009916A4" w:rsidP="009916A4">
            <w:pPr>
              <w:spacing w:line="360" w:lineRule="auto"/>
              <w:rPr>
                <w:rFonts w:ascii="Times New Roman" w:eastAsia="Times New Roman" w:hAnsi="Times New Roman" w:cs="Times New Roman"/>
                <w:sz w:val="24"/>
                <w:szCs w:val="24"/>
                <w:lang w:eastAsia="en-GB"/>
              </w:rPr>
            </w:pPr>
          </w:p>
          <w:p w14:paraId="708F168F" w14:textId="1834D384"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If you have a complaint against any member of staff / service of the Practice, please write to </w:t>
            </w:r>
            <w:r w:rsidR="00C41B11">
              <w:rPr>
                <w:rFonts w:ascii="Arial" w:eastAsia="Times New Roman" w:hAnsi="Arial" w:cs="Arial"/>
                <w:color w:val="000000"/>
                <w:sz w:val="24"/>
                <w:szCs w:val="24"/>
                <w:lang w:eastAsia="en-GB"/>
              </w:rPr>
              <w:t xml:space="preserve">Susie </w:t>
            </w:r>
            <w:proofErr w:type="spellStart"/>
            <w:r w:rsidR="00C41B11">
              <w:rPr>
                <w:rFonts w:ascii="Arial" w:eastAsia="Times New Roman" w:hAnsi="Arial" w:cs="Arial"/>
                <w:color w:val="000000"/>
                <w:sz w:val="24"/>
                <w:szCs w:val="24"/>
                <w:lang w:eastAsia="en-GB"/>
              </w:rPr>
              <w:t>Bennett</w:t>
            </w:r>
            <w:r w:rsidRPr="009916A4">
              <w:rPr>
                <w:rFonts w:ascii="Arial" w:eastAsia="Times New Roman" w:hAnsi="Arial" w:cs="Arial"/>
                <w:color w:val="000000"/>
                <w:sz w:val="24"/>
                <w:szCs w:val="24"/>
                <w:lang w:eastAsia="en-GB"/>
              </w:rPr>
              <w:t>,</w:t>
            </w:r>
            <w:proofErr w:type="spellEnd"/>
            <w:r w:rsidRPr="009916A4">
              <w:rPr>
                <w:rFonts w:ascii="Arial" w:eastAsia="Times New Roman" w:hAnsi="Arial" w:cs="Arial"/>
                <w:color w:val="000000"/>
                <w:sz w:val="24"/>
                <w:szCs w:val="24"/>
                <w:lang w:eastAsia="en-GB"/>
              </w:rPr>
              <w:t xml:space="preserve"> Practice Manager, Dr S P Sivakumar and Dr Gude, The Surgery, 1 Coldalhurst</w:t>
            </w:r>
            <w:r w:rsidR="005F0408">
              <w:rPr>
                <w:rFonts w:ascii="Arial" w:eastAsia="Times New Roman" w:hAnsi="Arial" w:cs="Arial"/>
                <w:color w:val="000000"/>
                <w:sz w:val="24"/>
                <w:szCs w:val="24"/>
                <w:lang w:eastAsia="en-GB"/>
              </w:rPr>
              <w:t xml:space="preserve"> Lane, Astley, Manchester. M29 7</w:t>
            </w:r>
            <w:r w:rsidRPr="009916A4">
              <w:rPr>
                <w:rFonts w:ascii="Arial" w:eastAsia="Times New Roman" w:hAnsi="Arial" w:cs="Arial"/>
                <w:color w:val="000000"/>
                <w:sz w:val="24"/>
                <w:szCs w:val="24"/>
                <w:lang w:eastAsia="en-GB"/>
              </w:rPr>
              <w:t>BS</w:t>
            </w:r>
          </w:p>
          <w:p w14:paraId="3C6155D3"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Alternatively you are able to refer your complaint / concerns (but not in addition to already having reported your complaint to the Practice) to:-</w:t>
            </w:r>
          </w:p>
          <w:p w14:paraId="7D264C73"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The Complaints Manager </w:t>
            </w:r>
          </w:p>
          <w:p w14:paraId="414FDEF3"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NHS England</w:t>
            </w:r>
          </w:p>
          <w:p w14:paraId="3028DDD4"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PO Box 16738</w:t>
            </w:r>
          </w:p>
          <w:p w14:paraId="2AD2E7C8"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Redditch, B97 9PT</w:t>
            </w:r>
          </w:p>
          <w:p w14:paraId="7812AE5B"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Telephone Number 0300 311 22 33</w:t>
            </w:r>
          </w:p>
          <w:p w14:paraId="7FB7DCEE"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Or e-mail address </w:t>
            </w:r>
            <w:hyperlink r:id="rId4" w:history="1">
              <w:r w:rsidRPr="009916A4">
                <w:rPr>
                  <w:rFonts w:ascii="Arial" w:eastAsia="Times New Roman" w:hAnsi="Arial" w:cs="Arial"/>
                  <w:color w:val="1155CC"/>
                  <w:sz w:val="24"/>
                  <w:szCs w:val="24"/>
                  <w:u w:val="single"/>
                  <w:lang w:eastAsia="en-GB"/>
                </w:rPr>
                <w:t>england.contactus@nhs.net</w:t>
              </w:r>
            </w:hyperlink>
          </w:p>
          <w:p w14:paraId="4BA38AAD"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Or </w:t>
            </w:r>
            <w:hyperlink r:id="rId5" w:history="1">
              <w:r w:rsidRPr="009916A4">
                <w:rPr>
                  <w:rFonts w:ascii="Arial" w:eastAsia="Times New Roman" w:hAnsi="Arial" w:cs="Arial"/>
                  <w:color w:val="1155CC"/>
                  <w:sz w:val="24"/>
                  <w:szCs w:val="24"/>
                  <w:u w:val="single"/>
                  <w:lang w:eastAsia="en-GB"/>
                </w:rPr>
                <w:t>http://www.england.nhs.uk/contact-us/complaint//</w:t>
              </w:r>
            </w:hyperlink>
            <w:r w:rsidRPr="009916A4">
              <w:rPr>
                <w:rFonts w:ascii="Arial" w:eastAsia="Times New Roman" w:hAnsi="Arial" w:cs="Arial"/>
                <w:color w:val="000000"/>
                <w:sz w:val="24"/>
                <w:szCs w:val="24"/>
                <w:lang w:eastAsia="en-GB"/>
              </w:rPr>
              <w:t xml:space="preserve"> who will correspond with the Practice / handle your complaint on your behalf if you prefer. </w:t>
            </w:r>
          </w:p>
          <w:p w14:paraId="5C0BDE32"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If you choose to contact NHS England by e-mail about your complaint, please ensure you put “For the Attention of the Complaints Manager” in the subject line of your e-mail. </w:t>
            </w:r>
          </w:p>
          <w:p w14:paraId="4E580BB7"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Full details of the Complaints Procedure will be provided to you by the Practice or via NHS England upon request.</w:t>
            </w:r>
          </w:p>
          <w:p w14:paraId="22C6465F"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Once the practice has received details of your complaint (either directly from yourself or via NHS England) such will be acknowledged within three working days and we would aim to provide a full response within a period of six weeks following completion of investigation into your complaint. If it is not possible to respond within the above timescale you would of course be kept informed on the matter in writing.</w:t>
            </w:r>
          </w:p>
          <w:p w14:paraId="2B866AA7"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If you have any comments about the surgery or the services provided, please advise us by posting suggestions in writing via the “Repeat Prescription Request Box” which is situated next to the main reception desk in the practice. This box is secure and is emptied regularly throughout the day, please remember to mark your envelope “Comments / Suggestions”.</w:t>
            </w:r>
          </w:p>
          <w:p w14:paraId="5EB64EB9" w14:textId="6F67E4C7" w:rsidR="009916A4" w:rsidRDefault="009916A4" w:rsidP="009916A4">
            <w:pPr>
              <w:spacing w:after="100" w:line="360" w:lineRule="auto"/>
              <w:rPr>
                <w:rFonts w:ascii="Arial" w:eastAsia="Times New Roman" w:hAnsi="Arial" w:cs="Arial"/>
                <w:b/>
                <w:bCs/>
                <w:color w:val="000000"/>
                <w:sz w:val="24"/>
                <w:szCs w:val="24"/>
                <w:lang w:eastAsia="en-GB"/>
              </w:rPr>
            </w:pPr>
            <w:r w:rsidRPr="009916A4">
              <w:rPr>
                <w:rFonts w:ascii="Arial" w:eastAsia="Times New Roman" w:hAnsi="Arial" w:cs="Arial"/>
                <w:color w:val="000000"/>
                <w:sz w:val="24"/>
                <w:szCs w:val="24"/>
                <w:lang w:eastAsia="en-GB"/>
              </w:rPr>
              <w:t>Thank you</w:t>
            </w:r>
            <w:r>
              <w:rPr>
                <w:rFonts w:ascii="Arial" w:eastAsia="Times New Roman" w:hAnsi="Arial" w:cs="Arial"/>
                <w:color w:val="000000"/>
                <w:sz w:val="24"/>
                <w:szCs w:val="24"/>
                <w:lang w:eastAsia="en-GB"/>
              </w:rPr>
              <w:t xml:space="preserve">. </w:t>
            </w:r>
            <w:r w:rsidR="00C41B11">
              <w:rPr>
                <w:rFonts w:ascii="Arial" w:eastAsia="Times New Roman" w:hAnsi="Arial" w:cs="Arial"/>
                <w:color w:val="000000"/>
                <w:sz w:val="24"/>
                <w:szCs w:val="24"/>
                <w:lang w:eastAsia="en-GB"/>
              </w:rPr>
              <w:t>Susie Bennett</w:t>
            </w:r>
            <w:bookmarkStart w:id="0" w:name="_GoBack"/>
            <w:bookmarkEnd w:id="0"/>
            <w:r w:rsidRPr="009916A4">
              <w:rPr>
                <w:rFonts w:ascii="Arial" w:eastAsia="Times New Roman" w:hAnsi="Arial" w:cs="Arial"/>
                <w:color w:val="000000"/>
                <w:sz w:val="24"/>
                <w:szCs w:val="24"/>
                <w:lang w:eastAsia="en-GB"/>
              </w:rPr>
              <w:t>. Practice Manager</w:t>
            </w:r>
          </w:p>
        </w:tc>
      </w:tr>
    </w:tbl>
    <w:p w14:paraId="2A22ABD0" w14:textId="77777777" w:rsidR="009916A4" w:rsidRDefault="009916A4" w:rsidP="009916A4">
      <w:pPr>
        <w:spacing w:after="100" w:line="360" w:lineRule="auto"/>
        <w:jc w:val="center"/>
        <w:rPr>
          <w:rFonts w:ascii="Arial" w:eastAsia="Times New Roman" w:hAnsi="Arial" w:cs="Arial"/>
          <w:b/>
          <w:bCs/>
          <w:color w:val="000000"/>
          <w:sz w:val="24"/>
          <w:szCs w:val="24"/>
          <w:lang w:eastAsia="en-GB"/>
        </w:rPr>
      </w:pPr>
    </w:p>
    <w:sectPr w:rsidR="009916A4" w:rsidSect="00991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A4"/>
    <w:rsid w:val="000901D9"/>
    <w:rsid w:val="0018045A"/>
    <w:rsid w:val="005F0408"/>
    <w:rsid w:val="009916A4"/>
    <w:rsid w:val="00AB3E1A"/>
    <w:rsid w:val="00C41B11"/>
    <w:rsid w:val="00EF190B"/>
    <w:rsid w:val="00FA0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EF6B"/>
  <w15:chartTrackingRefBased/>
  <w15:docId w15:val="{76208117-1F6C-4EC9-9D0A-511942DD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6A4"/>
    <w:rPr>
      <w:color w:val="0000FF"/>
      <w:u w:val="single"/>
    </w:rPr>
  </w:style>
  <w:style w:type="table" w:styleId="TableGrid">
    <w:name w:val="Table Grid"/>
    <w:basedOn w:val="TableNormal"/>
    <w:uiPriority w:val="39"/>
    <w:rsid w:val="0099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and.nhs.uk/contact-us/complaint/" TargetMode="External"/><Relationship Id="rId4"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welch</dc:creator>
  <cp:keywords/>
  <dc:description/>
  <cp:lastModifiedBy>BENNETT, Susie (SIVAKUMAR &amp; PARTNER)</cp:lastModifiedBy>
  <cp:revision>2</cp:revision>
  <cp:lastPrinted>2018-09-09T10:57:00Z</cp:lastPrinted>
  <dcterms:created xsi:type="dcterms:W3CDTF">2021-05-28T09:07:00Z</dcterms:created>
  <dcterms:modified xsi:type="dcterms:W3CDTF">2021-05-28T09:07:00Z</dcterms:modified>
</cp:coreProperties>
</file>