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A79980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8A3670">
        <w:rPr>
          <w:rFonts w:ascii="Arial" w:hAnsi="Arial" w:cs="Arial"/>
          <w:b/>
          <w:bCs/>
          <w:sz w:val="20"/>
          <w:szCs w:val="20"/>
          <w:lang w:eastAsia="en-GB"/>
        </w:rPr>
        <w:t>2</w:t>
      </w:r>
      <w:r>
        <w:rPr>
          <w:rFonts w:ascii="Arial" w:hAnsi="Arial" w:cs="Arial"/>
          <w:b/>
          <w:bCs/>
          <w:sz w:val="20"/>
          <w:szCs w:val="20"/>
          <w:lang w:eastAsia="en-GB"/>
        </w:rPr>
        <w:t xml:space="preserve"> </w:t>
      </w:r>
    </w:p>
    <w:p w14:paraId="42CAF92D" w14:textId="53421E7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10010">
        <w:rPr>
          <w:rFonts w:ascii="Arial" w:hAnsi="Arial" w:cs="Arial"/>
          <w:b/>
          <w:bCs/>
          <w:sz w:val="20"/>
          <w:szCs w:val="20"/>
          <w:lang w:eastAsia="en-GB"/>
        </w:rPr>
        <w:t>13/05/2021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1E23FA18" w14:textId="6D7F0A49" w:rsidR="00661514" w:rsidRDefault="0066151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Dr Sivakumar and Dr Gude</w:t>
      </w:r>
    </w:p>
    <w:p w14:paraId="3DBA83E3" w14:textId="37626E90" w:rsidR="00661514" w:rsidRDefault="00661514" w:rsidP="00160BD8">
      <w:pPr>
        <w:autoSpaceDE w:val="0"/>
        <w:autoSpaceDN w:val="0"/>
        <w:adjustRightInd w:val="0"/>
        <w:spacing w:after="0" w:line="240" w:lineRule="auto"/>
        <w:jc w:val="both"/>
        <w:outlineLvl w:val="0"/>
        <w:rPr>
          <w:rFonts w:ascii="Arial" w:hAnsi="Arial" w:cs="Arial"/>
          <w:b/>
          <w:bCs/>
          <w:sz w:val="20"/>
          <w:szCs w:val="20"/>
          <w:lang w:eastAsia="en-GB"/>
        </w:rPr>
      </w:pPr>
    </w:p>
    <w:p w14:paraId="56384EA5" w14:textId="77777777" w:rsidR="00661514" w:rsidRPr="005E1E0E" w:rsidRDefault="00661514"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 xml:space="preserve">hold </w:t>
      </w:r>
      <w:proofErr w:type="gramStart"/>
      <w:r w:rsidR="00552311">
        <w:rPr>
          <w:rFonts w:ascii="Arial" w:hAnsi="Arial" w:cs="Arial"/>
          <w:sz w:val="20"/>
          <w:szCs w:val="20"/>
        </w:rPr>
        <w:t>and use (process)</w:t>
      </w:r>
      <w:proofErr w:type="gramEnd"/>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w:t>
      </w:r>
      <w:r w:rsidRPr="005E1E0E">
        <w:rPr>
          <w:color w:val="auto"/>
          <w:sz w:val="20"/>
          <w:szCs w:val="20"/>
        </w:rPr>
        <w:lastRenderedPageBreak/>
        <w:t xml:space="preserve">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D9B195D" w:rsidR="00E37206" w:rsidRPr="005E1E0E" w:rsidRDefault="00661514" w:rsidP="00E37206">
      <w:pPr>
        <w:widowControl w:val="0"/>
        <w:spacing w:after="280"/>
        <w:rPr>
          <w:rFonts w:ascii="Arial" w:hAnsi="Arial" w:cs="Arial"/>
          <w:sz w:val="20"/>
          <w:szCs w:val="20"/>
        </w:rPr>
      </w:pPr>
      <w:r>
        <w:rPr>
          <w:rFonts w:ascii="Arial" w:hAnsi="Arial" w:cs="Arial"/>
          <w:sz w:val="20"/>
          <w:szCs w:val="20"/>
        </w:rPr>
        <w:t>Dr Sivakumar and Dr Gude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7D19510C" w14:textId="626A52EB" w:rsidR="00FC6FFA" w:rsidRPr="005E1E0E" w:rsidRDefault="00E37206" w:rsidP="00661514">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w:t>
      </w:r>
      <w:r w:rsidRPr="005E1E0E">
        <w:rPr>
          <w:rFonts w:ascii="Arial" w:hAnsi="Arial" w:cs="Arial"/>
          <w:sz w:val="20"/>
          <w:szCs w:val="20"/>
        </w:rPr>
        <w:lastRenderedPageBreak/>
        <w:t xml:space="preserve">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w:t>
      </w:r>
      <w:proofErr w:type="gramStart"/>
      <w:r w:rsidRPr="00A24734">
        <w:rPr>
          <w:rFonts w:cs="Arial"/>
        </w:rPr>
        <w:t>on going</w:t>
      </w:r>
      <w:proofErr w:type="gramEnd"/>
      <w:r w:rsidRPr="00A24734">
        <w:rPr>
          <w:rFonts w:cs="Arial"/>
        </w:rPr>
        <w:t xml:space="preserve">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lastRenderedPageBreak/>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xml:space="preserve">: If you are incapable of giving consent, and we </w:t>
      </w:r>
      <w:proofErr w:type="gramStart"/>
      <w:r w:rsidRPr="00A24734">
        <w:rPr>
          <w:rFonts w:cs="Arial"/>
        </w:rPr>
        <w:t>have to</w:t>
      </w:r>
      <w:proofErr w:type="gramEnd"/>
      <w:r w:rsidRPr="00A24734">
        <w:rPr>
          <w:rFonts w:cs="Arial"/>
        </w:rPr>
        <w:t xml:space="preserve">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5664C02D" w14:textId="14135A5B" w:rsidR="00FC6FFA" w:rsidRPr="005E1E0E" w:rsidRDefault="00A24734" w:rsidP="00661514">
      <w:pPr>
        <w:rPr>
          <w:rFonts w:ascii="Arial" w:hAnsi="Arial" w:cs="Arial"/>
          <w:sz w:val="20"/>
          <w:szCs w:val="20"/>
        </w:rPr>
      </w:pPr>
      <w:r w:rsidRPr="00A24734">
        <w:rPr>
          <w:rFonts w:cs="Arial"/>
          <w:b/>
        </w:rPr>
        <w:t>Providing you with medical care</w:t>
      </w:r>
      <w:r w:rsidRPr="00A24734">
        <w:rPr>
          <w:rFonts w:cs="Arial"/>
        </w:rPr>
        <w:t>: Where we need your information to provide you with medical and healthcare services</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w:t>
      </w:r>
      <w:r w:rsidRPr="009227C6">
        <w:rPr>
          <w:rFonts w:cstheme="minorHAnsi"/>
        </w:rPr>
        <w:lastRenderedPageBreak/>
        <w:t xml:space="preserve">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661514"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w:t>
      </w:r>
      <w:r w:rsidRPr="005E1E0E">
        <w:rPr>
          <w:rStyle w:val="Emphasis"/>
          <w:rFonts w:ascii="Arial" w:hAnsi="Arial" w:cs="Arial"/>
          <w:i w:val="0"/>
          <w:iCs w:val="0"/>
          <w:sz w:val="20"/>
          <w:szCs w:val="20"/>
        </w:rPr>
        <w:lastRenderedPageBreak/>
        <w:t>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9A2DD7" w:rsidRPr="005E1E0E">
        <w:rPr>
          <w:rFonts w:ascii="Arial" w:hAnsi="Arial" w:cs="Arial"/>
          <w:sz w:val="20"/>
          <w:szCs w:val="20"/>
          <w:lang w:eastAsia="en-GB"/>
        </w:rPr>
        <w:lastRenderedPageBreak/>
        <w:t>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47F4D43F" w14:textId="5DE63B90" w:rsidR="00B94788" w:rsidRDefault="0020197A" w:rsidP="00661514">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You can choose to opt out of sharing your confidential patient information for research and planning. There may still be times when your confidential patient information is used: for example, during an epidemic where there might be a risk to you or to </w:t>
      </w:r>
      <w:proofErr w:type="gramStart"/>
      <w:r w:rsidRPr="005E1E0E">
        <w:rPr>
          <w:rFonts w:ascii="Arial" w:hAnsi="Arial" w:cs="Arial"/>
          <w:i/>
          <w:sz w:val="20"/>
          <w:szCs w:val="20"/>
        </w:rPr>
        <w:t>other</w:t>
      </w:r>
      <w:proofErr w:type="gramEnd"/>
      <w:r w:rsidRPr="005E1E0E">
        <w:rPr>
          <w:rFonts w:ascii="Arial" w:hAnsi="Arial" w:cs="Arial"/>
          <w:i/>
          <w:sz w:val="20"/>
          <w:szCs w:val="20"/>
        </w:rPr>
        <w:t xml:space="preserve">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lastRenderedPageBreak/>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4E2C36">
          <w:rPr>
            <w:rStyle w:val="Hyperlink"/>
            <w:rFonts w:ascii="Arial" w:hAnsi="Arial" w:cs="Arial"/>
            <w:color w:val="auto"/>
            <w:sz w:val="20"/>
            <w:szCs w:val="20"/>
          </w:rPr>
          <w:t>Who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5"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7"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t>
      </w:r>
      <w:proofErr w:type="gramStart"/>
      <w:r w:rsidRPr="005E1E0E">
        <w:rPr>
          <w:rFonts w:ascii="Arial" w:hAnsi="Arial" w:cs="Arial"/>
          <w:sz w:val="20"/>
          <w:szCs w:val="20"/>
        </w:rPr>
        <w:t>will remain in the UK at all times</w:t>
      </w:r>
      <w:proofErr w:type="gramEnd"/>
      <w:r w:rsidRPr="005E1E0E">
        <w:rPr>
          <w:rFonts w:ascii="Arial" w:hAnsi="Arial" w:cs="Arial"/>
          <w:sz w:val="20"/>
          <w:szCs w:val="20"/>
        </w:rPr>
        <w:t xml:space="preserve">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4F7F6EA3" w14:textId="0AB424FA" w:rsidR="00A24734" w:rsidRDefault="00A24734" w:rsidP="0066151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3BFB53F4" w14:textId="77777777" w:rsidR="00661514" w:rsidRPr="00661514" w:rsidRDefault="00661514" w:rsidP="00661514">
      <w:bookmarkStart w:id="8" w:name="_GoBack"/>
      <w:bookmarkEnd w:id="8"/>
    </w:p>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6487E2EB"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4C1948E2" w14:textId="77777777" w:rsidR="00661514" w:rsidRPr="00661514" w:rsidRDefault="00661514" w:rsidP="0066151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lastRenderedPageBreak/>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661514"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w:t>
      </w:r>
      <w:proofErr w:type="gramStart"/>
      <w:r w:rsidRPr="005E1E0E">
        <w:rPr>
          <w:rFonts w:ascii="Arial" w:hAnsi="Arial" w:cs="Arial"/>
          <w:sz w:val="20"/>
          <w:szCs w:val="20"/>
        </w:rPr>
        <w:t>data</w:t>
      </w:r>
      <w:proofErr w:type="gramEnd"/>
      <w:r w:rsidRPr="005E1E0E">
        <w:rPr>
          <w:rFonts w:ascii="Arial" w:hAnsi="Arial" w:cs="Arial"/>
          <w:sz w:val="20"/>
          <w:szCs w:val="20"/>
        </w:rPr>
        <w:t xml:space="preserve">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1514"/>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D646-B163-40C9-8609-E9398CAB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8113</Words>
  <Characters>46246</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BENNETT, Susie (SIVAKUMAR &amp; PARTNER)</cp:lastModifiedBy>
  <cp:revision>2</cp:revision>
  <cp:lastPrinted>2019-06-13T09:46:00Z</cp:lastPrinted>
  <dcterms:created xsi:type="dcterms:W3CDTF">2021-05-28T09:30:00Z</dcterms:created>
  <dcterms:modified xsi:type="dcterms:W3CDTF">2021-05-28T09:30:00Z</dcterms:modified>
</cp:coreProperties>
</file>